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6B72" w:rsidRPr="00E81C28" w:rsidRDefault="00AD6B72" w:rsidP="00AD6B72">
      <w:pPr>
        <w:pStyle w:val="ConsPlusNormal"/>
        <w:ind w:left="3544"/>
        <w:jc w:val="center"/>
        <w:outlineLvl w:val="0"/>
        <w:rPr>
          <w:b/>
          <w:sz w:val="26"/>
          <w:szCs w:val="26"/>
        </w:rPr>
      </w:pPr>
      <w:r w:rsidRPr="00E81C28">
        <w:rPr>
          <w:b/>
          <w:sz w:val="26"/>
          <w:szCs w:val="26"/>
        </w:rPr>
        <w:t xml:space="preserve">Приложение № </w:t>
      </w:r>
      <w:r>
        <w:rPr>
          <w:b/>
          <w:sz w:val="26"/>
          <w:szCs w:val="26"/>
        </w:rPr>
        <w:t>3</w:t>
      </w:r>
    </w:p>
    <w:p w:rsidR="00AD6B72" w:rsidRPr="00E81C28" w:rsidRDefault="00AD6B72" w:rsidP="00AD6B72">
      <w:pPr>
        <w:pStyle w:val="ConsPlusNormal"/>
        <w:ind w:left="3544"/>
        <w:jc w:val="center"/>
        <w:rPr>
          <w:b/>
          <w:sz w:val="26"/>
          <w:szCs w:val="26"/>
        </w:rPr>
      </w:pPr>
      <w:r w:rsidRPr="00E81C28">
        <w:rPr>
          <w:b/>
          <w:sz w:val="26"/>
          <w:szCs w:val="26"/>
        </w:rPr>
        <w:t>к административному регламенту</w:t>
      </w:r>
      <w:r>
        <w:rPr>
          <w:b/>
          <w:sz w:val="26"/>
          <w:szCs w:val="26"/>
        </w:rPr>
        <w:t xml:space="preserve"> </w:t>
      </w:r>
      <w:r w:rsidRPr="00E81C28">
        <w:rPr>
          <w:b/>
          <w:sz w:val="26"/>
          <w:szCs w:val="26"/>
        </w:rPr>
        <w:t>предоставления государств</w:t>
      </w:r>
      <w:bookmarkStart w:id="0" w:name="_GoBack"/>
      <w:bookmarkEnd w:id="0"/>
      <w:r w:rsidRPr="00E81C28">
        <w:rPr>
          <w:b/>
          <w:sz w:val="26"/>
          <w:szCs w:val="26"/>
        </w:rPr>
        <w:t>енной услуги</w:t>
      </w:r>
    </w:p>
    <w:p w:rsidR="00AD6B72" w:rsidRPr="00E81C28" w:rsidRDefault="00AD6B72" w:rsidP="00AD6B72">
      <w:pPr>
        <w:pStyle w:val="ConsPlusNormal"/>
        <w:ind w:left="3544"/>
        <w:jc w:val="center"/>
        <w:rPr>
          <w:b/>
          <w:sz w:val="26"/>
          <w:szCs w:val="26"/>
        </w:rPr>
      </w:pPr>
      <w:r w:rsidRPr="00E81C28">
        <w:rPr>
          <w:b/>
          <w:sz w:val="26"/>
          <w:szCs w:val="26"/>
        </w:rPr>
        <w:t>департаментом имущественных и земельных</w:t>
      </w:r>
      <w:r>
        <w:rPr>
          <w:b/>
          <w:sz w:val="26"/>
          <w:szCs w:val="26"/>
        </w:rPr>
        <w:t xml:space="preserve"> </w:t>
      </w:r>
      <w:r w:rsidRPr="00E81C28">
        <w:rPr>
          <w:b/>
          <w:sz w:val="26"/>
          <w:szCs w:val="26"/>
        </w:rPr>
        <w:t>отношений Белгородской области</w:t>
      </w:r>
      <w:r>
        <w:rPr>
          <w:b/>
          <w:sz w:val="26"/>
          <w:szCs w:val="26"/>
        </w:rPr>
        <w:t xml:space="preserve"> </w:t>
      </w:r>
      <w:r w:rsidRPr="00E81C28">
        <w:rPr>
          <w:b/>
          <w:sz w:val="26"/>
          <w:szCs w:val="26"/>
        </w:rPr>
        <w:t>«</w:t>
      </w:r>
      <w:r>
        <w:rPr>
          <w:b/>
          <w:sz w:val="26"/>
          <w:szCs w:val="26"/>
        </w:rPr>
        <w:t>Предварительное согласование предоставления земельного участка, находящегося в государственной собственности, и у</w:t>
      </w:r>
      <w:r w:rsidRPr="00E81C28">
        <w:rPr>
          <w:rFonts w:eastAsia="SimSun"/>
          <w:b/>
          <w:sz w:val="26"/>
          <w:szCs w:val="26"/>
        </w:rPr>
        <w:t>тверждение схемы расположения земельного</w:t>
      </w:r>
      <w:r>
        <w:rPr>
          <w:rFonts w:eastAsia="SimSun"/>
          <w:b/>
          <w:sz w:val="26"/>
          <w:szCs w:val="26"/>
        </w:rPr>
        <w:t xml:space="preserve"> участка или </w:t>
      </w:r>
      <w:r w:rsidRPr="00E81C28">
        <w:rPr>
          <w:rFonts w:eastAsia="SimSun"/>
          <w:b/>
          <w:sz w:val="26"/>
          <w:szCs w:val="26"/>
        </w:rPr>
        <w:t>земельных участков</w:t>
      </w:r>
      <w:r>
        <w:rPr>
          <w:rFonts w:eastAsia="SimSun"/>
          <w:b/>
          <w:sz w:val="26"/>
          <w:szCs w:val="26"/>
        </w:rPr>
        <w:t xml:space="preserve"> на</w:t>
      </w:r>
      <w:r w:rsidRPr="00E81C28">
        <w:rPr>
          <w:rFonts w:eastAsia="SimSun"/>
          <w:b/>
          <w:sz w:val="26"/>
          <w:szCs w:val="26"/>
        </w:rPr>
        <w:t xml:space="preserve"> кадастровом плане территории»</w:t>
      </w:r>
    </w:p>
    <w:p w:rsidR="00AD6B72" w:rsidRPr="00373F17" w:rsidRDefault="00AD6B72" w:rsidP="00AD6B72">
      <w:pPr>
        <w:pStyle w:val="ConsPlusNormal"/>
        <w:rPr>
          <w:rFonts w:eastAsia="SimSun"/>
          <w:sz w:val="24"/>
          <w:szCs w:val="24"/>
        </w:rPr>
      </w:pPr>
    </w:p>
    <w:p w:rsidR="00AD6B72" w:rsidRPr="00F95E66" w:rsidRDefault="00AD6B72" w:rsidP="00AD6B72">
      <w:pPr>
        <w:pStyle w:val="ConsPlusNormal"/>
        <w:jc w:val="center"/>
        <w:rPr>
          <w:b/>
          <w:sz w:val="24"/>
          <w:szCs w:val="24"/>
        </w:rPr>
      </w:pPr>
      <w:r w:rsidRPr="00F95E66">
        <w:rPr>
          <w:b/>
          <w:sz w:val="24"/>
          <w:szCs w:val="24"/>
        </w:rPr>
        <w:t>Блок-схема</w:t>
      </w:r>
    </w:p>
    <w:p w:rsidR="00AD6B72" w:rsidRDefault="00AD6B72" w:rsidP="00A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95E66">
        <w:rPr>
          <w:rFonts w:ascii="Times New Roman" w:hAnsi="Times New Roman"/>
          <w:b/>
          <w:sz w:val="24"/>
          <w:szCs w:val="24"/>
        </w:rPr>
        <w:t>предоставления государственной услуги</w:t>
      </w:r>
    </w:p>
    <w:p w:rsidR="00E85F73" w:rsidRDefault="00E85F73" w:rsidP="00A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D6B72" w:rsidRPr="00F95E66" w:rsidRDefault="00992D09" w:rsidP="00AD6B7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3760222</wp:posOffset>
                </wp:positionH>
                <wp:positionV relativeFrom="paragraph">
                  <wp:posOffset>24423</wp:posOffset>
                </wp:positionV>
                <wp:extent cx="2405380" cy="1609725"/>
                <wp:effectExtent l="0" t="0" r="13970" b="9525"/>
                <wp:wrapNone/>
                <wp:docPr id="33" name="Группа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5380" cy="1609725"/>
                          <a:chOff x="7913" y="3680"/>
                          <a:chExt cx="2768" cy="1054"/>
                        </a:xfrm>
                      </wpg:grpSpPr>
                      <wps:wsp>
                        <wps:cNvPr id="38" name="AutoShape 13"/>
                        <wps:cNvSpPr>
                          <a:spLocks noChangeArrowheads="1"/>
                        </wps:cNvSpPr>
                        <wps:spPr bwMode="auto">
                          <a:xfrm>
                            <a:off x="7913" y="3719"/>
                            <a:ext cx="2768" cy="98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8045" y="3680"/>
                            <a:ext cx="2448" cy="10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3E33" w:rsidRDefault="00AD6B72" w:rsidP="005F3E3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eastAsia="SimSun" w:hAnsi="Times New Roman"/>
                                  <w:sz w:val="21"/>
                                  <w:szCs w:val="21"/>
                                </w:rPr>
                              </w:pPr>
                              <w:r w:rsidRPr="0095674B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Формирование и н</w:t>
                              </w:r>
                              <w:r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 xml:space="preserve">аправление </w:t>
                              </w:r>
                              <w:r w:rsidRPr="0095674B">
                                <w:rPr>
                                  <w:rFonts w:ascii="Times New Roman" w:hAnsi="Times New Roman"/>
                                  <w:sz w:val="21"/>
                                  <w:szCs w:val="21"/>
                                </w:rPr>
                                <w:t>межведомственных запросов,</w:t>
                              </w:r>
                              <w:r w:rsidRPr="0095674B">
                                <w:rPr>
                                  <w:rFonts w:ascii="Times New Roman" w:eastAsia="SimSun" w:hAnsi="Times New Roman"/>
                                  <w:sz w:val="21"/>
                                  <w:szCs w:val="21"/>
                                </w:rPr>
                                <w:t xml:space="preserve"> и получение документов; </w:t>
                              </w:r>
                              <w:r w:rsidR="005F6044">
                                <w:rPr>
                                  <w:rFonts w:ascii="Times New Roman" w:eastAsia="SimSun" w:hAnsi="Times New Roman"/>
                                  <w:sz w:val="21"/>
                                  <w:szCs w:val="21"/>
                                </w:rPr>
                                <w:t>у</w:t>
                              </w:r>
                              <w:r w:rsidRPr="0095674B"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>становление соответствия схемы расположения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 xml:space="preserve"> </w:t>
                              </w:r>
                              <w:r w:rsidRPr="0095674B"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>земельного участка или земельных участков на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 xml:space="preserve"> </w:t>
                              </w:r>
                              <w:r w:rsidRPr="0095674B"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>кадастровом плане терри</w:t>
                              </w:r>
                              <w:r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>то</w:t>
                              </w:r>
                              <w:r w:rsidRPr="0095674B"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 xml:space="preserve">рии требованиям </w:t>
                              </w:r>
                              <w:r w:rsidR="00992D09" w:rsidRPr="005F6044"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  <w:t xml:space="preserve">действующего законодательства </w:t>
                              </w:r>
                              <w:r w:rsidRPr="005F6044">
                                <w:rPr>
                                  <w:rFonts w:ascii="Times New Roman" w:eastAsia="SimSun" w:hAnsi="Times New Roman"/>
                                  <w:sz w:val="21"/>
                                  <w:szCs w:val="21"/>
                                </w:rPr>
                                <w:t xml:space="preserve">– </w:t>
                              </w:r>
                            </w:p>
                            <w:p w:rsidR="00AD6B72" w:rsidRPr="005F6044" w:rsidRDefault="00AD6B72" w:rsidP="005F3E33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sz w:val="21"/>
                                  <w:szCs w:val="21"/>
                                  <w:lang w:eastAsia="ru-RU"/>
                                </w:rPr>
                              </w:pPr>
                              <w:r w:rsidRPr="005F6044">
                                <w:rPr>
                                  <w:rFonts w:ascii="Times New Roman" w:eastAsia="SimSun" w:hAnsi="Times New Roman"/>
                                  <w:sz w:val="21"/>
                                  <w:szCs w:val="21"/>
                                </w:rPr>
                                <w:t>6 рабочих дней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33" o:spid="_x0000_s1026" style="position:absolute;left:0;text-align:left;margin-left:296.1pt;margin-top:1.9pt;width:189.4pt;height:126.75pt;z-index:251672576" coordorigin="7913,3680" coordsize="2768,10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13" o:spid="_x0000_s1027" type="#_x0000_t109" style="position:absolute;left:7913;top:3719;width:2768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ByXcIA&#10;AADbAAAADwAAAGRycy9kb3ducmV2LnhtbERPz2vCMBS+D/wfwhN2EU1b55DOKGPQoQcP1l28vTXP&#10;tti8lCSr3X+/HAYeP77fm91oOjGQ861lBekiAUFcWd1yreDrXMzXIHxA1thZJgW/5GG3nTxtMNf2&#10;zicaylCLGMI+RwVNCH0upa8aMugXtieO3NU6gyFCV0vt8B7DTSezJHmVBluODQ329NFQdSt/jIJs&#10;PSs/+VjsX74PusBVehlmy4NSz9Px/Q1EoDE8xP/uvVawjGPjl/gD5PY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EHJdwgAAANsAAAAPAAAAAAAAAAAAAAAAAJgCAABkcnMvZG93&#10;bnJldi54bWxQSwUGAAAAAAQABAD1AAAAhw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4" o:spid="_x0000_s1028" type="#_x0000_t202" style="position:absolute;left:8045;top:3680;width:2448;height:10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:rsidR="005F3E33" w:rsidRDefault="00AD6B72" w:rsidP="005F3E3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SimSun" w:hAnsi="Times New Roman"/>
                            <w:sz w:val="21"/>
                            <w:szCs w:val="21"/>
                          </w:rPr>
                        </w:pPr>
                        <w:r w:rsidRPr="0095674B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Формирование и н</w:t>
                        </w:r>
                        <w:r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 xml:space="preserve">аправление </w:t>
                        </w:r>
                        <w:r w:rsidRPr="0095674B">
                          <w:rPr>
                            <w:rFonts w:ascii="Times New Roman" w:hAnsi="Times New Roman"/>
                            <w:sz w:val="21"/>
                            <w:szCs w:val="21"/>
                          </w:rPr>
                          <w:t>межведомственных запросов,</w:t>
                        </w:r>
                        <w:r w:rsidRPr="0095674B">
                          <w:rPr>
                            <w:rFonts w:ascii="Times New Roman" w:eastAsia="SimSun" w:hAnsi="Times New Roman"/>
                            <w:sz w:val="21"/>
                            <w:szCs w:val="21"/>
                          </w:rPr>
                          <w:t xml:space="preserve"> и получение документов; </w:t>
                        </w:r>
                        <w:r w:rsidR="005F6044">
                          <w:rPr>
                            <w:rFonts w:ascii="Times New Roman" w:eastAsia="SimSun" w:hAnsi="Times New Roman"/>
                            <w:sz w:val="21"/>
                            <w:szCs w:val="21"/>
                          </w:rPr>
                          <w:t>у</w:t>
                        </w:r>
                        <w:r w:rsidRPr="0095674B"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>становление соответствия схемы расположения</w:t>
                        </w:r>
                        <w:r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95674B"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>земельного участка или земельных участков на</w:t>
                        </w:r>
                        <w:r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 xml:space="preserve"> </w:t>
                        </w:r>
                        <w:r w:rsidRPr="0095674B"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>кадастровом плане терри</w:t>
                        </w:r>
                        <w:r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>то</w:t>
                        </w:r>
                        <w:r w:rsidRPr="0095674B"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 xml:space="preserve">рии требованиям </w:t>
                        </w:r>
                        <w:r w:rsidR="00992D09" w:rsidRPr="005F6044"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  <w:t xml:space="preserve">действующего законодательства </w:t>
                        </w:r>
                        <w:r w:rsidRPr="005F6044">
                          <w:rPr>
                            <w:rFonts w:ascii="Times New Roman" w:eastAsia="SimSun" w:hAnsi="Times New Roman"/>
                            <w:sz w:val="21"/>
                            <w:szCs w:val="21"/>
                          </w:rPr>
                          <w:t xml:space="preserve">– </w:t>
                        </w:r>
                      </w:p>
                      <w:p w:rsidR="00AD6B72" w:rsidRPr="005F6044" w:rsidRDefault="00AD6B72" w:rsidP="005F3E33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sz w:val="21"/>
                            <w:szCs w:val="21"/>
                            <w:lang w:eastAsia="ru-RU"/>
                          </w:rPr>
                        </w:pPr>
                        <w:r w:rsidRPr="005F6044">
                          <w:rPr>
                            <w:rFonts w:ascii="Times New Roman" w:eastAsia="SimSun" w:hAnsi="Times New Roman"/>
                            <w:sz w:val="21"/>
                            <w:szCs w:val="21"/>
                          </w:rPr>
                          <w:t>6 рабочих дней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D6B72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1659890</wp:posOffset>
                </wp:positionH>
                <wp:positionV relativeFrom="paragraph">
                  <wp:posOffset>83820</wp:posOffset>
                </wp:positionV>
                <wp:extent cx="1627505" cy="912495"/>
                <wp:effectExtent l="12065" t="7620" r="8255" b="3810"/>
                <wp:wrapNone/>
                <wp:docPr id="43" name="Группа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27505" cy="912495"/>
                          <a:chOff x="4455" y="3719"/>
                          <a:chExt cx="2768" cy="1000"/>
                        </a:xfrm>
                      </wpg:grpSpPr>
                      <wps:wsp>
                        <wps:cNvPr id="44" name="AutoShape 9"/>
                        <wps:cNvSpPr>
                          <a:spLocks noChangeArrowheads="1"/>
                        </wps:cNvSpPr>
                        <wps:spPr bwMode="auto">
                          <a:xfrm>
                            <a:off x="4455" y="3719"/>
                            <a:ext cx="2768" cy="98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4722" y="3719"/>
                            <a:ext cx="2246" cy="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6B72" w:rsidRPr="00172EDE" w:rsidRDefault="00AD6B72" w:rsidP="00AD6B7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</w:rPr>
                                <w:t>Проверка заявления и</w:t>
                              </w:r>
                              <w:r w:rsidRPr="00172EDE">
                                <w:rPr>
                                  <w:rFonts w:ascii="Times New Roman" w:hAnsi="Times New Roman"/>
                                </w:rPr>
                                <w:t xml:space="preserve"> представленных документов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 – 4 рабочих дня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3" o:spid="_x0000_s1026" style="position:absolute;left:0;text-align:left;margin-left:130.7pt;margin-top:6.6pt;width:128.15pt;height:71.85pt;z-index:251670528" coordorigin="4455,3719" coordsize="27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"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AutoShape 9" o:spid="_x0000_s1027" type="#_x0000_t109" style="position:absolute;left:4455;top:3719;width:2768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FsLJcUA&#10;AADbAAAADwAAAGRycy9kb3ducmV2LnhtbESPQWvCQBSE7wX/w/IEL1I3aiwhdRURInrwYNpLb6/Z&#10;1ySYfRuya4z/vlsQehxm5htmvR1MI3rqXG1ZwXwWgSAurK65VPD5kb0mIJxH1thYJgUPcrDdjF7W&#10;mGp75wv1uS9FgLBLUUHlfZtK6YqKDLqZbYmD92M7gz7IrpS6w3uAm0YuouhNGqw5LFTY0r6i4prf&#10;jIJFMs0PfM6O8fdJZ7iaf/XT5UmpyXjYvYPwNPj/8LN91AriGP6+hB8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wslxQAAANsAAAAPAAAAAAAAAAAAAAAAAJgCAABkcnMv&#10;ZG93bnJldi54bWxQSwUGAAAAAAQABAD1AAAAigMAAAAA&#10;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0" o:spid="_x0000_s1028" type="#_x0000_t202" style="position:absolute;left:4722;top:3719;width:2246;height:10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:rsidR="00AD6B72" w:rsidRPr="00172EDE" w:rsidRDefault="00AD6B72" w:rsidP="00AD6B7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>
                          <w:rPr>
                            <w:rFonts w:ascii="Times New Roman" w:hAnsi="Times New Roman"/>
                          </w:rPr>
                          <w:t>Проверка заявл</w:t>
                        </w:r>
                        <w:r>
                          <w:rPr>
                            <w:rFonts w:ascii="Times New Roman" w:hAnsi="Times New Roman"/>
                          </w:rPr>
                          <w:t>е</w:t>
                        </w:r>
                        <w:r>
                          <w:rPr>
                            <w:rFonts w:ascii="Times New Roman" w:hAnsi="Times New Roman"/>
                          </w:rPr>
                          <w:t>ния и</w:t>
                        </w:r>
                        <w:r w:rsidRPr="00172EDE">
                          <w:rPr>
                            <w:rFonts w:ascii="Times New Roman" w:hAnsi="Times New Roman"/>
                          </w:rPr>
                          <w:t xml:space="preserve"> предста</w:t>
                        </w:r>
                        <w:r w:rsidRPr="00172EDE">
                          <w:rPr>
                            <w:rFonts w:ascii="Times New Roman" w:hAnsi="Times New Roman"/>
                          </w:rPr>
                          <w:t>в</w:t>
                        </w:r>
                        <w:r w:rsidRPr="00172EDE">
                          <w:rPr>
                            <w:rFonts w:ascii="Times New Roman" w:hAnsi="Times New Roman"/>
                          </w:rPr>
                          <w:t>ленных докуме</w:t>
                        </w:r>
                        <w:r w:rsidRPr="00172EDE">
                          <w:rPr>
                            <w:rFonts w:ascii="Times New Roman" w:hAnsi="Times New Roman"/>
                          </w:rPr>
                          <w:t>н</w:t>
                        </w:r>
                        <w:r w:rsidRPr="00172EDE">
                          <w:rPr>
                            <w:rFonts w:ascii="Times New Roman" w:hAnsi="Times New Roman"/>
                          </w:rPr>
                          <w:t>тов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– 4 р</w:t>
                        </w:r>
                        <w:r>
                          <w:rPr>
                            <w:rFonts w:ascii="Times New Roman" w:hAnsi="Times New Roman"/>
                          </w:rPr>
                          <w:t>а</w:t>
                        </w:r>
                        <w:r>
                          <w:rPr>
                            <w:rFonts w:ascii="Times New Roman" w:hAnsi="Times New Roman"/>
                          </w:rPr>
                          <w:t>бочих дня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D6B72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-460375</wp:posOffset>
                </wp:positionH>
                <wp:positionV relativeFrom="paragraph">
                  <wp:posOffset>83820</wp:posOffset>
                </wp:positionV>
                <wp:extent cx="1678305" cy="803910"/>
                <wp:effectExtent l="0" t="7620" r="1270" b="7620"/>
                <wp:wrapNone/>
                <wp:docPr id="40" name="Группа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78305" cy="803910"/>
                          <a:chOff x="989" y="3719"/>
                          <a:chExt cx="2931" cy="989"/>
                        </a:xfrm>
                      </wpg:grpSpPr>
                      <wps:wsp>
                        <wps:cNvPr id="41" name="AutoShape 5"/>
                        <wps:cNvSpPr>
                          <a:spLocks noChangeArrowheads="1"/>
                        </wps:cNvSpPr>
                        <wps:spPr bwMode="auto">
                          <a:xfrm>
                            <a:off x="1064" y="3719"/>
                            <a:ext cx="2768" cy="989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989" y="3819"/>
                            <a:ext cx="2931" cy="8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D6B72" w:rsidRPr="00172EDE" w:rsidRDefault="00AD6B72" w:rsidP="00AD6B72">
                              <w:pPr>
                                <w:spacing w:after="0" w:line="240" w:lineRule="auto"/>
                                <w:jc w:val="center"/>
                                <w:rPr>
                                  <w:rFonts w:ascii="Times New Roman" w:hAnsi="Times New Roman"/>
                                </w:rPr>
                              </w:pPr>
                              <w:r w:rsidRPr="00172EDE">
                                <w:rPr>
                                  <w:rFonts w:ascii="Times New Roman" w:hAnsi="Times New Roman"/>
                                </w:rPr>
                                <w:t>Прием и регистрация заявлений и документов</w:t>
                              </w:r>
                              <w:r>
                                <w:rPr>
                                  <w:rFonts w:ascii="Times New Roman" w:hAnsi="Times New Roman"/>
                                </w:rPr>
                                <w:t xml:space="preserve"> – 2 рабочих дня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40" o:spid="_x0000_s1032" style="position:absolute;left:0;text-align:left;margin-left:-36.25pt;margin-top:6.6pt;width:132.15pt;height:63.3pt;z-index:251668480" coordorigin="989,3719" coordsize="2931,9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">
                <v:shape id="AutoShape 5" o:spid="_x0000_s1033" type="#_x0000_t109" style="position:absolute;left:1064;top:3719;width:2768;height:98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CyovcUA&#10;AADbAAAADwAAAGRycy9kb3ducmV2LnhtbESPT2vCQBTE7wW/w/IEL1I38U8JqauIENFDD6a99Paa&#10;fU2C2bchu8b47V2h0OMwM79h1tvBNKKnztWWFcSzCARxYXXNpYKvz+w1AeE8ssbGMim4k4PtZvSy&#10;xlTbG5+pz30pAoRdigoq79tUSldUZNDNbEscvF/bGfRBdqXUHd4C3DRyHkVv0mDNYaHClvYVFZf8&#10;ahTMk2l+4I/suPw56QxX8Xc/XZyUmoyH3TsIT4P/D/+1j1rBMobnl/AD5OY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cLKi9xQAAANsAAAAPAAAAAAAAAAAAAAAAAJgCAABkcnMv&#10;ZG93bnJldi54bWxQSwUGAAAAAAQABAD1AAAAigMAAAAA&#10;"/>
                <v:shape id="Text Box 6" o:spid="_x0000_s1034" type="#_x0000_t202" style="position:absolute;left:989;top:3819;width:2931;height:8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3BCM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pGQ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rcEIwgAAANsAAAAPAAAAAAAAAAAAAAAAAJgCAABkcnMvZG93&#10;bnJldi54bWxQSwUGAAAAAAQABAD1AAAAhwMAAAAA&#10;" filled="f" stroked="f">
                  <v:textbox>
                    <w:txbxContent>
                      <w:p w:rsidR="00AD6B72" w:rsidRPr="00172EDE" w:rsidRDefault="00AD6B72" w:rsidP="00AD6B72">
                        <w:pPr>
                          <w:spacing w:after="0" w:line="240" w:lineRule="auto"/>
                          <w:jc w:val="center"/>
                          <w:rPr>
                            <w:rFonts w:ascii="Times New Roman" w:hAnsi="Times New Roman"/>
                          </w:rPr>
                        </w:pPr>
                        <w:r w:rsidRPr="00172EDE">
                          <w:rPr>
                            <w:rFonts w:ascii="Times New Roman" w:hAnsi="Times New Roman"/>
                          </w:rPr>
                          <w:t>Прием и регистрация заявлений и документов</w:t>
                        </w:r>
                        <w:r>
                          <w:rPr>
                            <w:rFonts w:ascii="Times New Roman" w:hAnsi="Times New Roman"/>
                          </w:rPr>
                          <w:t xml:space="preserve"> – 2 рабочих дня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AD6B72" w:rsidRPr="007340AD" w:rsidRDefault="00AD6B72" w:rsidP="00AD6B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298" distR="114298" simplePos="0" relativeHeight="251658240" behindDoc="0" locked="0" layoutInCell="1" allowOverlap="1">
                <wp:simplePos x="0" y="0"/>
                <wp:positionH relativeFrom="column">
                  <wp:posOffset>6807834</wp:posOffset>
                </wp:positionH>
                <wp:positionV relativeFrom="paragraph">
                  <wp:posOffset>2205355</wp:posOffset>
                </wp:positionV>
                <wp:extent cx="0" cy="178435"/>
                <wp:effectExtent l="76200" t="0" r="57150" b="50165"/>
                <wp:wrapNone/>
                <wp:docPr id="32" name="Прямая со стрелкой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84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C436F12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2" o:spid="_x0000_s1026" type="#_x0000_t32" style="position:absolute;margin-left:536.05pt;margin-top:173.65pt;width:0;height:14.05pt;z-index:251658240;visibility:visible;mso-wrap-style:square;mso-width-percent:0;mso-height-percent:0;mso-wrap-distance-left:3.17494mm;mso-wrap-distance-top:0;mso-wrap-distance-right:3.17494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">
                <v:stroke endarrow="block"/>
              </v:shape>
            </w:pict>
          </mc:Fallback>
        </mc:AlternateContent>
      </w:r>
    </w:p>
    <w:p w:rsidR="00AD6B72" w:rsidRDefault="00AD6B72" w:rsidP="00AD6B72">
      <w:pPr>
        <w:spacing w:after="0" w:line="240" w:lineRule="auto"/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3287395</wp:posOffset>
                </wp:positionH>
                <wp:positionV relativeFrom="paragraph">
                  <wp:posOffset>28575</wp:posOffset>
                </wp:positionV>
                <wp:extent cx="475615" cy="0"/>
                <wp:effectExtent l="10795" t="57150" r="18415" b="57150"/>
                <wp:wrapNone/>
                <wp:docPr id="31" name="Прямая со стрелкой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5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0B97F6" id="Прямая со стрелкой 31" o:spid="_x0000_s1026" type="#_x0000_t32" style="position:absolute;margin-left:258.85pt;margin-top:2.25pt;width:37.4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">
                <v:stroke endarrow="block"/>
              </v:shape>
            </w:pict>
          </mc:Fallback>
        </mc:AlternateContent>
      </w:r>
    </w:p>
    <w:p w:rsidR="00AD6B72" w:rsidRDefault="00AD6B72" w:rsidP="00AD6B72"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3287395</wp:posOffset>
                </wp:positionH>
                <wp:positionV relativeFrom="paragraph">
                  <wp:posOffset>55880</wp:posOffset>
                </wp:positionV>
                <wp:extent cx="475615" cy="0"/>
                <wp:effectExtent l="20320" t="55880" r="8890" b="58420"/>
                <wp:wrapNone/>
                <wp:docPr id="30" name="Прямая со стрелкой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756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7DD972" id="Прямая со стрелкой 30" o:spid="_x0000_s1026" type="#_x0000_t32" style="position:absolute;margin-left:258.85pt;margin-top:4.4pt;width:37.45pt;height:0;flip:x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">
                <v:stroke endarrow="block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1224915</wp:posOffset>
                </wp:positionH>
                <wp:positionV relativeFrom="paragraph">
                  <wp:posOffset>3175</wp:posOffset>
                </wp:positionV>
                <wp:extent cx="429260" cy="0"/>
                <wp:effectExtent l="5715" t="60325" r="22225" b="53975"/>
                <wp:wrapNone/>
                <wp:docPr id="29" name="Прямая со стрелкой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2926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0715A" id="Прямая со стрелкой 29" o:spid="_x0000_s1026" type="#_x0000_t32" style="position:absolute;margin-left:96.45pt;margin-top:.25pt;width:33.8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">
                <v:stroke endarrow="block"/>
              </v:shape>
            </w:pict>
          </mc:Fallback>
        </mc:AlternateContent>
      </w:r>
    </w:p>
    <w:p w:rsidR="00AD6B72" w:rsidRPr="00C54222" w:rsidRDefault="00AD6B72" w:rsidP="00AD6B72"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2453640</wp:posOffset>
                </wp:positionH>
                <wp:positionV relativeFrom="paragraph">
                  <wp:posOffset>141605</wp:posOffset>
                </wp:positionV>
                <wp:extent cx="635" cy="608965"/>
                <wp:effectExtent l="53340" t="8255" r="60325" b="20955"/>
                <wp:wrapNone/>
                <wp:docPr id="27" name="Прямая со стрелкой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608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2F586B" id="Прямая со стрелкой 27" o:spid="_x0000_s1026" type="#_x0000_t32" style="position:absolute;margin-left:193.2pt;margin-top:11.15pt;width:.05pt;height:47.9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">
                <v:stroke endarrow="block"/>
              </v:shape>
            </w:pict>
          </mc:Fallback>
        </mc:AlternateContent>
      </w:r>
    </w:p>
    <w:p w:rsidR="00BE7F76" w:rsidRPr="00AD6B72" w:rsidRDefault="0073323D" w:rsidP="00AD6B72"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7296D7EA" wp14:editId="1FE620D3">
                <wp:simplePos x="0" y="0"/>
                <wp:positionH relativeFrom="column">
                  <wp:posOffset>3800475</wp:posOffset>
                </wp:positionH>
                <wp:positionV relativeFrom="paragraph">
                  <wp:posOffset>3124200</wp:posOffset>
                </wp:positionV>
                <wp:extent cx="9525" cy="647700"/>
                <wp:effectExtent l="38100" t="0" r="66675" b="57150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FBD6055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9" o:spid="_x0000_s1026" type="#_x0000_t32" style="position:absolute;margin-left:299.25pt;margin-top:246pt;width:.75pt;height:51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1472565</wp:posOffset>
                </wp:positionH>
                <wp:positionV relativeFrom="paragraph">
                  <wp:posOffset>3121025</wp:posOffset>
                </wp:positionV>
                <wp:extent cx="9525" cy="647700"/>
                <wp:effectExtent l="38100" t="0" r="66675" b="57150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6477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A3705CA" id="Прямая со стрелкой 18" o:spid="_x0000_s1026" type="#_x0000_t32" style="position:absolute;margin-left:115.95pt;margin-top:245.75pt;width:.75pt;height:51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4565015</wp:posOffset>
                </wp:positionH>
                <wp:positionV relativeFrom="paragraph">
                  <wp:posOffset>1025525</wp:posOffset>
                </wp:positionV>
                <wp:extent cx="0" cy="781050"/>
                <wp:effectExtent l="76200" t="0" r="57150" b="571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0E0146" id="Прямая со стрелкой 14" o:spid="_x0000_s1026" type="#_x0000_t32" style="position:absolute;margin-left:359.45pt;margin-top:80.75pt;width:0;height:61.5pt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" strokecolor="black [3200]" strokeweight=".5pt">
                <v:stroke endarrow="block" joinstyle="miter"/>
              </v:shape>
            </w:pict>
          </mc:Fallback>
        </mc:AlternateContent>
      </w:r>
      <w:r w:rsidRPr="0035727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93355CF" wp14:editId="516FAF1B">
                <wp:simplePos x="0" y="0"/>
                <wp:positionH relativeFrom="column">
                  <wp:posOffset>2720340</wp:posOffset>
                </wp:positionH>
                <wp:positionV relativeFrom="paragraph">
                  <wp:posOffset>1828800</wp:posOffset>
                </wp:positionV>
                <wp:extent cx="3416348" cy="1268083"/>
                <wp:effectExtent l="0" t="0" r="12700" b="27940"/>
                <wp:wrapNone/>
                <wp:docPr id="10" name="Блок-схема: процесс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16348" cy="1268083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F3E33" w:rsidRDefault="00E85F73" w:rsidP="005F3E3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 w:rsidRPr="00E85F73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Подготовка, согласование и подписание Решения о предварительном согласовании предоставления земельного участка, находящегося в государственной собственности, и </w:t>
                            </w:r>
                            <w:r w:rsidR="004D31ED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(или)</w:t>
                            </w:r>
                            <w:r w:rsidR="005F3E33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 </w:t>
                            </w:r>
                            <w:r w:rsidRPr="00E85F73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утверждении схемы расположения земельного участка или земельных участков на кадастровом плане территории –</w:t>
                            </w:r>
                          </w:p>
                          <w:p w:rsidR="00E85F73" w:rsidRPr="00E85F73" w:rsidRDefault="00E85F73" w:rsidP="005F3E33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 w:rsidRPr="00E85F73"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4 рабочих дня</w:t>
                            </w:r>
                          </w:p>
                          <w:p w:rsidR="00E85F73" w:rsidRDefault="00E85F73" w:rsidP="00E85F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3355CF" id="Блок-схема: процесс 10" o:spid="_x0000_s1035" type="#_x0000_t109" style="position:absolute;margin-left:214.2pt;margin-top:2in;width:269pt;height:99.8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">
                <v:textbox>
                  <w:txbxContent>
                    <w:p w:rsidR="005F3E33" w:rsidRDefault="00E85F73" w:rsidP="005F3E3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 w:rsidRPr="00E85F73"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Подготовка, согласование и подписание Решения о предварительном согласовании предоставления земельного участка, находящегося в государственной собственности, и </w:t>
                      </w:r>
                      <w:r w:rsidR="004D31ED">
                        <w:rPr>
                          <w:rFonts w:ascii="Times New Roman" w:eastAsia="Times New Roman" w:hAnsi="Times New Roman"/>
                          <w:lang w:eastAsia="ru-RU"/>
                        </w:rPr>
                        <w:t>(или)</w:t>
                      </w:r>
                      <w:r w:rsidR="005F3E33"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 </w:t>
                      </w:r>
                      <w:r w:rsidRPr="00E85F73">
                        <w:rPr>
                          <w:rFonts w:ascii="Times New Roman" w:eastAsia="Times New Roman" w:hAnsi="Times New Roman"/>
                          <w:lang w:eastAsia="ru-RU"/>
                        </w:rPr>
                        <w:t>утверждении схемы расположения земельного участка или земельных участков на кадастровом плане территории –</w:t>
                      </w:r>
                    </w:p>
                    <w:p w:rsidR="00E85F73" w:rsidRPr="00E85F73" w:rsidRDefault="00E85F73" w:rsidP="005F3E33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 w:rsidRPr="00E85F73">
                        <w:rPr>
                          <w:rFonts w:ascii="Times New Roman" w:eastAsia="Times New Roman" w:hAnsi="Times New Roman"/>
                          <w:lang w:eastAsia="ru-RU"/>
                        </w:rPr>
                        <w:t>4 рабочих дня</w:t>
                      </w:r>
                    </w:p>
                    <w:p w:rsidR="00E85F73" w:rsidRDefault="00E85F73" w:rsidP="00E85F73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 w:rsidRPr="0035727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-360045</wp:posOffset>
                </wp:positionH>
                <wp:positionV relativeFrom="paragraph">
                  <wp:posOffset>1840865</wp:posOffset>
                </wp:positionV>
                <wp:extent cx="2545080" cy="1276709"/>
                <wp:effectExtent l="0" t="0" r="26670" b="19050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45080" cy="1276709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4E0A2B" id="Блок-схема: процесс 1" o:spid="_x0000_s1026" type="#_x0000_t109" style="position:absolute;margin-left:-28.35pt;margin-top:144.95pt;width:200.4pt;height:100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F14EF72" wp14:editId="6132F6B4">
                <wp:simplePos x="0" y="0"/>
                <wp:positionH relativeFrom="column">
                  <wp:posOffset>352425</wp:posOffset>
                </wp:positionH>
                <wp:positionV relativeFrom="paragraph">
                  <wp:posOffset>1038225</wp:posOffset>
                </wp:positionV>
                <wp:extent cx="0" cy="781050"/>
                <wp:effectExtent l="76200" t="0" r="57150" b="5715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810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EBA5E32" id="Прямая со стрелкой 15" o:spid="_x0000_s1026" type="#_x0000_t32" style="position:absolute;margin-left:27.75pt;margin-top:81.75pt;width:0;height:61.5pt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" strokecolor="black [3200]" strokeweight=".5pt">
                <v:stroke endarrow="block" joinstyle="miter"/>
              </v:shape>
            </w:pict>
          </mc:Fallback>
        </mc:AlternateContent>
      </w:r>
      <w:r w:rsidRPr="0035727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4587240</wp:posOffset>
                </wp:positionH>
                <wp:positionV relativeFrom="paragraph">
                  <wp:posOffset>708025</wp:posOffset>
                </wp:positionV>
                <wp:extent cx="430530" cy="259715"/>
                <wp:effectExtent l="0" t="0" r="0" b="6985"/>
                <wp:wrapNone/>
                <wp:docPr id="17" name="Надпись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0530" cy="2597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B72" w:rsidRPr="00195858" w:rsidRDefault="00AD6B72" w:rsidP="00AD6B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нет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17" o:spid="_x0000_s1036" type="#_x0000_t202" style="position:absolute;margin-left:361.2pt;margin-top:55.75pt;width:33.9pt;height:20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" filled="f" stroked="f">
                <v:textbox>
                  <w:txbxContent>
                    <w:p w:rsidR="00AD6B72" w:rsidRPr="00195858" w:rsidRDefault="00AD6B72" w:rsidP="00AD6B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нет</w:t>
                      </w:r>
                    </w:p>
                  </w:txbxContent>
                </v:textbox>
              </v:shape>
            </w:pict>
          </mc:Fallback>
        </mc:AlternateContent>
      </w:r>
      <w:r w:rsidRPr="0035727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687070</wp:posOffset>
                </wp:positionV>
                <wp:extent cx="375920" cy="258418"/>
                <wp:effectExtent l="0" t="0" r="0" b="8890"/>
                <wp:wrapNone/>
                <wp:docPr id="8" name="Надпись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V="1">
                          <a:off x="0" y="0"/>
                          <a:ext cx="375920" cy="25841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B72" w:rsidRPr="00195858" w:rsidRDefault="00AD6B72" w:rsidP="00AD6B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195858">
                              <w:rPr>
                                <w:rFonts w:ascii="Times New Roman" w:hAnsi="Times New Roman"/>
                              </w:rPr>
                              <w:t>да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8" o:spid="_x0000_s1037" type="#_x0000_t202" style="position:absolute;margin-left:0;margin-top:54.1pt;width:29.6pt;height:20.35pt;flip:y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" filled="f" stroked="f">
                <v:textbox>
                  <w:txbxContent>
                    <w:p w:rsidR="00AD6B72" w:rsidRPr="00195858" w:rsidRDefault="00AD6B72" w:rsidP="00AD6B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195858">
                        <w:rPr>
                          <w:rFonts w:ascii="Times New Roman" w:hAnsi="Times New Roman"/>
                        </w:rPr>
                        <w:t>да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C89ECF2" wp14:editId="7253C7D8">
                <wp:simplePos x="0" y="0"/>
                <wp:positionH relativeFrom="column">
                  <wp:posOffset>4271645</wp:posOffset>
                </wp:positionH>
                <wp:positionV relativeFrom="paragraph">
                  <wp:posOffset>1036320</wp:posOffset>
                </wp:positionV>
                <wp:extent cx="292100" cy="0"/>
                <wp:effectExtent l="5715" t="8890" r="6985" b="10160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2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472BAAE" id="Прямая со стрелкой 5" o:spid="_x0000_s1026" type="#_x0000_t32" style="position:absolute;margin-left:336.35pt;margin-top:81.6pt;width:23pt;height:0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"/>
            </w:pict>
          </mc:Fallback>
        </mc:AlternateContent>
      </w:r>
      <w:r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367665</wp:posOffset>
                </wp:positionH>
                <wp:positionV relativeFrom="paragraph">
                  <wp:posOffset>1038860</wp:posOffset>
                </wp:positionV>
                <wp:extent cx="292100" cy="0"/>
                <wp:effectExtent l="5715" t="8890" r="6985" b="1016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2921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9EE6D4" id="Прямая со стрелкой 4" o:spid="_x0000_s1026" type="#_x0000_t32" style="position:absolute;margin-left:28.95pt;margin-top:81.8pt;width:23pt;height:0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"/>
            </w:pict>
          </mc:Fallback>
        </mc:AlternateContent>
      </w:r>
      <w:r w:rsidRPr="00357279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-269875</wp:posOffset>
                </wp:positionH>
                <wp:positionV relativeFrom="paragraph">
                  <wp:posOffset>1852295</wp:posOffset>
                </wp:positionV>
                <wp:extent cx="2389517" cy="1086928"/>
                <wp:effectExtent l="0" t="0" r="0" b="0"/>
                <wp:wrapNone/>
                <wp:docPr id="3" name="Надпись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89517" cy="108692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B72" w:rsidRPr="008955B6" w:rsidRDefault="00991310" w:rsidP="005F3E33">
                            <w:pPr>
                              <w:pStyle w:val="ConsPlusNormal"/>
                              <w:jc w:val="center"/>
                              <w:rPr>
                                <w:sz w:val="22"/>
                                <w:szCs w:val="22"/>
                              </w:rPr>
                            </w:pPr>
                            <w:r w:rsidRPr="00991310">
                              <w:rPr>
                                <w:sz w:val="22"/>
                                <w:szCs w:val="22"/>
                              </w:rPr>
                              <w:t>Подготовка, согласование</w:t>
                            </w:r>
                            <w:r>
                              <w:rPr>
                                <w:sz w:val="22"/>
                                <w:szCs w:val="22"/>
                              </w:rPr>
                              <w:t xml:space="preserve"> и</w:t>
                            </w:r>
                            <w:r w:rsidRPr="00991310">
                              <w:rPr>
                                <w:sz w:val="22"/>
                                <w:szCs w:val="22"/>
                              </w:rPr>
                              <w:t xml:space="preserve"> подписание </w:t>
                            </w:r>
                            <w:r w:rsidR="008955B6" w:rsidRPr="00992D09">
                              <w:rPr>
                                <w:sz w:val="22"/>
                                <w:szCs w:val="22"/>
                              </w:rPr>
                              <w:t>Решения</w:t>
                            </w:r>
                            <w:r w:rsidR="008955B6" w:rsidRPr="00992D09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о</w:t>
                            </w:r>
                            <w:r w:rsidR="00AD6B72" w:rsidRPr="00763C0D">
                              <w:rPr>
                                <w:rFonts w:eastAsia="SimSun"/>
                              </w:rPr>
                              <w:t xml:space="preserve"> </w:t>
                            </w:r>
                            <w:r w:rsidR="00AD6B72" w:rsidRPr="008955B6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наличии </w:t>
                            </w:r>
                            <w:r w:rsidR="008955B6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оснований</w:t>
                            </w:r>
                            <w:r w:rsidR="00AD6B72" w:rsidRPr="008955B6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 для </w:t>
                            </w:r>
                            <w:r w:rsidR="008955B6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отказа в </w:t>
                            </w:r>
                            <w:r w:rsidR="00AD6B72" w:rsidRPr="008955B6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предоставлени</w:t>
                            </w:r>
                            <w:r w:rsidR="008955B6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>и</w:t>
                            </w:r>
                            <w:r w:rsidR="00AD6B72" w:rsidRPr="008955B6">
                              <w:rPr>
                                <w:rFonts w:eastAsia="SimSun"/>
                                <w:sz w:val="22"/>
                                <w:szCs w:val="22"/>
                              </w:rPr>
                              <w:t xml:space="preserve"> государственной услуги</w:t>
                            </w:r>
                            <w:r w:rsidR="00AD6B72" w:rsidRPr="008955B6">
                              <w:rPr>
                                <w:sz w:val="22"/>
                                <w:szCs w:val="22"/>
                              </w:rPr>
                              <w:t xml:space="preserve"> – 3 рабочих</w:t>
                            </w:r>
                            <w:r w:rsidR="00AD6B72">
                              <w:t xml:space="preserve"> </w:t>
                            </w:r>
                            <w:r w:rsidR="00AD6B72" w:rsidRPr="008955B6">
                              <w:rPr>
                                <w:sz w:val="22"/>
                                <w:szCs w:val="22"/>
                              </w:rPr>
                              <w:t>дня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Надпись 3" o:spid="_x0000_s1038" type="#_x0000_t202" style="position:absolute;margin-left:-21.25pt;margin-top:145.85pt;width:188.15pt;height:85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" filled="f" stroked="f">
                <v:textbox>
                  <w:txbxContent>
                    <w:p w:rsidR="00AD6B72" w:rsidRPr="008955B6" w:rsidRDefault="00991310" w:rsidP="005F3E33">
                      <w:pPr>
                        <w:pStyle w:val="ConsPlusNormal"/>
                        <w:jc w:val="center"/>
                        <w:rPr>
                          <w:sz w:val="22"/>
                          <w:szCs w:val="22"/>
                        </w:rPr>
                      </w:pPr>
                      <w:r w:rsidRPr="00991310">
                        <w:rPr>
                          <w:sz w:val="22"/>
                          <w:szCs w:val="22"/>
                        </w:rPr>
                        <w:t>Подготовка, согласование</w:t>
                      </w:r>
                      <w:r>
                        <w:rPr>
                          <w:sz w:val="22"/>
                          <w:szCs w:val="22"/>
                        </w:rPr>
                        <w:t xml:space="preserve"> и</w:t>
                      </w:r>
                      <w:r w:rsidRPr="00991310">
                        <w:rPr>
                          <w:sz w:val="22"/>
                          <w:szCs w:val="22"/>
                        </w:rPr>
                        <w:t xml:space="preserve"> подписание </w:t>
                      </w:r>
                      <w:r w:rsidR="008955B6" w:rsidRPr="00992D09">
                        <w:rPr>
                          <w:sz w:val="22"/>
                          <w:szCs w:val="22"/>
                        </w:rPr>
                        <w:t>Решения</w:t>
                      </w:r>
                      <w:r w:rsidR="008955B6" w:rsidRPr="00992D09">
                        <w:rPr>
                          <w:rFonts w:eastAsia="SimSun"/>
                          <w:sz w:val="22"/>
                          <w:szCs w:val="22"/>
                        </w:rPr>
                        <w:t xml:space="preserve"> </w:t>
                      </w:r>
                      <w:r>
                        <w:rPr>
                          <w:rFonts w:eastAsia="SimSun"/>
                          <w:sz w:val="22"/>
                          <w:szCs w:val="22"/>
                        </w:rPr>
                        <w:t>о</w:t>
                      </w:r>
                      <w:r w:rsidR="00AD6B72" w:rsidRPr="00763C0D">
                        <w:rPr>
                          <w:rFonts w:eastAsia="SimSun"/>
                        </w:rPr>
                        <w:t xml:space="preserve"> </w:t>
                      </w:r>
                      <w:r w:rsidR="00AD6B72" w:rsidRPr="008955B6">
                        <w:rPr>
                          <w:rFonts w:eastAsia="SimSun"/>
                          <w:sz w:val="22"/>
                          <w:szCs w:val="22"/>
                        </w:rPr>
                        <w:t xml:space="preserve">наличии </w:t>
                      </w:r>
                      <w:r w:rsidR="008955B6">
                        <w:rPr>
                          <w:rFonts w:eastAsia="SimSun"/>
                          <w:sz w:val="22"/>
                          <w:szCs w:val="22"/>
                        </w:rPr>
                        <w:t>оснований</w:t>
                      </w:r>
                      <w:r w:rsidR="00AD6B72" w:rsidRPr="008955B6">
                        <w:rPr>
                          <w:rFonts w:eastAsia="SimSun"/>
                          <w:sz w:val="22"/>
                          <w:szCs w:val="22"/>
                        </w:rPr>
                        <w:t xml:space="preserve"> для </w:t>
                      </w:r>
                      <w:r w:rsidR="008955B6">
                        <w:rPr>
                          <w:rFonts w:eastAsia="SimSun"/>
                          <w:sz w:val="22"/>
                          <w:szCs w:val="22"/>
                        </w:rPr>
                        <w:t xml:space="preserve">отказа в </w:t>
                      </w:r>
                      <w:r w:rsidR="00AD6B72" w:rsidRPr="008955B6">
                        <w:rPr>
                          <w:rFonts w:eastAsia="SimSun"/>
                          <w:sz w:val="22"/>
                          <w:szCs w:val="22"/>
                        </w:rPr>
                        <w:t>предоставлени</w:t>
                      </w:r>
                      <w:r w:rsidR="008955B6">
                        <w:rPr>
                          <w:rFonts w:eastAsia="SimSun"/>
                          <w:sz w:val="22"/>
                          <w:szCs w:val="22"/>
                        </w:rPr>
                        <w:t>и</w:t>
                      </w:r>
                      <w:r w:rsidR="00AD6B72" w:rsidRPr="008955B6">
                        <w:rPr>
                          <w:rFonts w:eastAsia="SimSun"/>
                          <w:sz w:val="22"/>
                          <w:szCs w:val="22"/>
                        </w:rPr>
                        <w:t xml:space="preserve"> государственной услуги</w:t>
                      </w:r>
                      <w:r w:rsidR="00AD6B72" w:rsidRPr="008955B6">
                        <w:rPr>
                          <w:sz w:val="22"/>
                          <w:szCs w:val="22"/>
                        </w:rPr>
                        <w:t xml:space="preserve"> – 3 рабочих</w:t>
                      </w:r>
                      <w:r w:rsidR="00AD6B72">
                        <w:t xml:space="preserve"> </w:t>
                      </w:r>
                      <w:r w:rsidR="00AD6B72" w:rsidRPr="008955B6">
                        <w:rPr>
                          <w:sz w:val="22"/>
                          <w:szCs w:val="22"/>
                        </w:rPr>
                        <w:t>дня</w:t>
                      </w:r>
                    </w:p>
                  </w:txbxContent>
                </v:textbox>
              </v:shape>
            </w:pict>
          </mc:Fallback>
        </mc:AlternateContent>
      </w:r>
      <w:r w:rsidRPr="0035727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672465</wp:posOffset>
                </wp:positionH>
                <wp:positionV relativeFrom="paragraph">
                  <wp:posOffset>444499</wp:posOffset>
                </wp:positionV>
                <wp:extent cx="3570605" cy="1171575"/>
                <wp:effectExtent l="38100" t="19050" r="48895" b="47625"/>
                <wp:wrapNone/>
                <wp:docPr id="2" name="Блок-схема: решени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570605" cy="1171575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D6B72" w:rsidRPr="00E85F73" w:rsidRDefault="00AD6B72" w:rsidP="00AD6B72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E85F73">
                              <w:rPr>
                                <w:rFonts w:ascii="Times New Roman" w:hAnsi="Times New Roman"/>
                              </w:rPr>
                              <w:t xml:space="preserve">Наличие оснований для отказа в </w:t>
                            </w:r>
                            <w:proofErr w:type="gramStart"/>
                            <w:r w:rsidRPr="00E85F73">
                              <w:rPr>
                                <w:rFonts w:ascii="Times New Roman" w:hAnsi="Times New Roman"/>
                              </w:rPr>
                              <w:t xml:space="preserve">предоставлении </w:t>
                            </w:r>
                            <w:r w:rsidR="0073323D">
                              <w:rPr>
                                <w:rFonts w:ascii="Times New Roman" w:hAnsi="Times New Roman"/>
                              </w:rPr>
                              <w:t xml:space="preserve"> государственной</w:t>
                            </w:r>
                            <w:proofErr w:type="gramEnd"/>
                            <w:r w:rsidR="0073323D">
                              <w:rPr>
                                <w:rFonts w:ascii="Times New Roman" w:hAnsi="Times New Roman"/>
                              </w:rPr>
                              <w:t xml:space="preserve"> услуги</w:t>
                            </w:r>
                          </w:p>
                          <w:p w:rsidR="008955B6" w:rsidRDefault="008955B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ешение 2" o:spid="_x0000_s1039" type="#_x0000_t110" style="position:absolute;margin-left:52.95pt;margin-top:35pt;width:281.15pt;height:92.2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">
                <v:textbox>
                  <w:txbxContent>
                    <w:p w:rsidR="00AD6B72" w:rsidRPr="00E85F73" w:rsidRDefault="00AD6B72" w:rsidP="00AD6B72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 w:rsidRPr="00E85F73">
                        <w:rPr>
                          <w:rFonts w:ascii="Times New Roman" w:hAnsi="Times New Roman"/>
                        </w:rPr>
                        <w:t xml:space="preserve">Наличие оснований для отказа в </w:t>
                      </w:r>
                      <w:proofErr w:type="gramStart"/>
                      <w:r w:rsidRPr="00E85F73">
                        <w:rPr>
                          <w:rFonts w:ascii="Times New Roman" w:hAnsi="Times New Roman"/>
                        </w:rPr>
                        <w:t xml:space="preserve">предоставлении </w:t>
                      </w:r>
                      <w:r w:rsidR="0073323D">
                        <w:rPr>
                          <w:rFonts w:ascii="Times New Roman" w:hAnsi="Times New Roman"/>
                        </w:rPr>
                        <w:t xml:space="preserve"> государственной</w:t>
                      </w:r>
                      <w:proofErr w:type="gramEnd"/>
                      <w:r w:rsidR="0073323D">
                        <w:rPr>
                          <w:rFonts w:ascii="Times New Roman" w:hAnsi="Times New Roman"/>
                        </w:rPr>
                        <w:t xml:space="preserve"> услуги</w:t>
                      </w:r>
                    </w:p>
                    <w:p w:rsidR="008955B6" w:rsidRDefault="008955B6"/>
                  </w:txbxContent>
                </v:textbox>
                <w10:wrap anchorx="margin"/>
              </v:shape>
            </w:pict>
          </mc:Fallback>
        </mc:AlternateContent>
      </w:r>
      <w:r w:rsidR="004D31ED" w:rsidRPr="00357279">
        <w:rPr>
          <w:rFonts w:ascii="Times New Roman" w:hAnsi="Times New Roman"/>
          <w:noProof/>
          <w:sz w:val="24"/>
          <w:szCs w:val="24"/>
          <w:lang w:eastAsia="ru-RU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589639</wp:posOffset>
                </wp:positionH>
                <wp:positionV relativeFrom="paragraph">
                  <wp:posOffset>3790674</wp:posOffset>
                </wp:positionV>
                <wp:extent cx="4174490" cy="1129665"/>
                <wp:effectExtent l="0" t="0" r="0" b="13335"/>
                <wp:wrapNone/>
                <wp:docPr id="20" name="Группа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74490" cy="1129665"/>
                          <a:chOff x="1179" y="3281"/>
                          <a:chExt cx="2579" cy="4087"/>
                        </a:xfrm>
                      </wpg:grpSpPr>
                      <wps:wsp>
                        <wps:cNvPr id="21" name="AutoShape 43"/>
                        <wps:cNvSpPr>
                          <a:spLocks noChangeArrowheads="1"/>
                        </wps:cNvSpPr>
                        <wps:spPr bwMode="auto">
                          <a:xfrm>
                            <a:off x="1179" y="3281"/>
                            <a:ext cx="2546" cy="4087"/>
                          </a:xfrm>
                          <a:prstGeom prst="flowChartProcess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Text Box 44"/>
                        <wps:cNvSpPr txBox="1">
                          <a:spLocks noChangeArrowheads="1"/>
                        </wps:cNvSpPr>
                        <wps:spPr bwMode="auto">
                          <a:xfrm>
                            <a:off x="1179" y="3352"/>
                            <a:ext cx="2579" cy="3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5F3E33" w:rsidRDefault="00AD6B72" w:rsidP="00AD6B7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Выдача или направление заявителю </w:t>
                              </w:r>
                              <w:r w:rsidR="003D5271"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Решения </w:t>
                              </w:r>
                              <w:r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о предварительном согласовании </w:t>
                              </w:r>
                              <w:r w:rsidR="003D5271"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(либо отказе) </w:t>
                              </w:r>
                              <w:r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предоставления земельного участка, находящегося в государственной собственности, и </w:t>
                              </w:r>
                              <w:r w:rsidR="004D31ED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(или) </w:t>
                              </w:r>
                              <w:r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утверждении схемы расположения земельного участка или земельных</w:t>
                              </w:r>
                              <w:r w:rsidR="003D5271"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 </w:t>
                              </w:r>
                              <w:r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 xml:space="preserve">участков на кадастровом плане территории– </w:t>
                              </w:r>
                            </w:p>
                            <w:p w:rsidR="00AD6B72" w:rsidRPr="00E85F73" w:rsidRDefault="00AD6B72" w:rsidP="00AD6B72">
                              <w:pPr>
                                <w:autoSpaceDE w:val="0"/>
                                <w:autoSpaceDN w:val="0"/>
                                <w:adjustRightInd w:val="0"/>
                                <w:spacing w:after="0" w:line="240" w:lineRule="auto"/>
                                <w:jc w:val="center"/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</w:pPr>
                              <w:r w:rsidRPr="00E85F73">
                                <w:rPr>
                                  <w:rFonts w:ascii="Times New Roman" w:eastAsia="Times New Roman" w:hAnsi="Times New Roman"/>
                                  <w:lang w:eastAsia="ru-RU"/>
                                </w:rPr>
                                <w:t>2 рабочих дня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0" o:spid="_x0000_s1040" style="position:absolute;margin-left:46.45pt;margin-top:298.5pt;width:328.7pt;height:88.95pt;z-index:251665408" coordorigin="1179,3281" coordsize="2579,40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">
                <v:shape id="AutoShape 43" o:spid="_x0000_s1041" type="#_x0000_t109" style="position:absolute;left:1179;top:3281;width:2546;height:40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NNHcUA&#10;AADbAAAADwAAAGRycy9kb3ducmV2LnhtbESPT2vCQBTE74LfYXlCL6Kb2D9IdBNKIaKHHkx78fbM&#10;viah2bchu43x23cFweMw85thttloWjFQ7xrLCuJlBIK4tLrhSsH3V75Yg3AeWWNrmRRcyUGWTidb&#10;TLS98JGGwlcilLBLUEHtfZdI6cqaDLql7YiD92N7gz7IvpK6x0soN61cRdGbNNhwWKixo4+ayt/i&#10;zyhYrefFjj/z/cv5oHN8jU/D/Pmg1NNsfN+A8DT6R/hO73XgYrh9CT9Ap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800dxQAAANsAAAAPAAAAAAAAAAAAAAAAAJgCAABkcnMv&#10;ZG93bnJldi54bWxQSwUGAAAAAAQABAD1AAAAigMAAAAA&#10;"/>
                <v:shape id="Text Box 44" o:spid="_x0000_s1042" type="#_x0000_t202" style="position:absolute;left:1179;top:3352;width:2579;height:39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:rsidR="005F3E33" w:rsidRDefault="00AD6B72" w:rsidP="00AD6B7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bookmarkStart w:id="1" w:name="_GoBack"/>
                        <w:bookmarkEnd w:id="1"/>
                        <w:r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Выдача или направление заявителю </w:t>
                        </w:r>
                        <w:r w:rsidR="003D5271"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Решения </w:t>
                        </w:r>
                        <w:r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о предварительном согласовании </w:t>
                        </w:r>
                        <w:r w:rsidR="003D5271"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(либо отказе) </w:t>
                        </w:r>
                        <w:r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предоставления земельного участка, находящегося в государственной собственности, и </w:t>
                        </w:r>
                        <w:r w:rsidR="004D31ED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(или) </w:t>
                        </w:r>
                        <w:r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>утверждении схемы расположения земельного участка или земельных</w:t>
                        </w:r>
                        <w:r w:rsidR="003D5271"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 </w:t>
                        </w:r>
                        <w:r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 xml:space="preserve">участков на кадастровом плане территории– </w:t>
                        </w:r>
                      </w:p>
                      <w:p w:rsidR="00AD6B72" w:rsidRPr="00E85F73" w:rsidRDefault="00AD6B72" w:rsidP="00AD6B72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lang w:eastAsia="ru-RU"/>
                          </w:rPr>
                        </w:pPr>
                        <w:r w:rsidRPr="00E85F73">
                          <w:rPr>
                            <w:rFonts w:ascii="Times New Roman" w:eastAsia="Times New Roman" w:hAnsi="Times New Roman"/>
                            <w:lang w:eastAsia="ru-RU"/>
                          </w:rPr>
                          <w:t>2 рабочих дня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E85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-1140520</wp:posOffset>
                </wp:positionH>
                <wp:positionV relativeFrom="paragraph">
                  <wp:posOffset>3224780</wp:posOffset>
                </wp:positionV>
                <wp:extent cx="3839764" cy="998374"/>
                <wp:effectExtent l="0" t="0" r="0" b="0"/>
                <wp:wrapNone/>
                <wp:docPr id="16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39764" cy="9983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D6B72" w:rsidRPr="003840F9" w:rsidRDefault="00AD6B72" w:rsidP="00AD6B72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sz w:val="18"/>
                                <w:szCs w:val="18"/>
                                <w:lang w:eastAsia="ru-RU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36" o:spid="_x0000_s1043" type="#_x0000_t202" style="position:absolute;margin-left:-89.8pt;margin-top:253.9pt;width:302.35pt;height:78.6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" filled="f" stroked="f">
                <v:textbox>
                  <w:txbxContent>
                    <w:p w:rsidR="00AD6B72" w:rsidRPr="003840F9" w:rsidRDefault="00AD6B72" w:rsidP="00AD6B72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sz w:val="18"/>
                          <w:szCs w:val="18"/>
                          <w:lang w:eastAsia="ru-RU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BE7F76" w:rsidRPr="00AD6B72" w:rsidSect="008B0C7B">
      <w:headerReference w:type="default" r:id="rId6"/>
      <w:pgSz w:w="11906" w:h="16838"/>
      <w:pgMar w:top="993" w:right="849" w:bottom="1134" w:left="1701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0669" w:rsidRDefault="00800669">
      <w:pPr>
        <w:spacing w:after="0" w:line="240" w:lineRule="auto"/>
      </w:pPr>
      <w:r>
        <w:separator/>
      </w:r>
    </w:p>
  </w:endnote>
  <w:endnote w:type="continuationSeparator" w:id="0">
    <w:p w:rsidR="00800669" w:rsidRDefault="008006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0669" w:rsidRDefault="00800669">
      <w:pPr>
        <w:spacing w:after="0" w:line="240" w:lineRule="auto"/>
      </w:pPr>
      <w:r>
        <w:separator/>
      </w:r>
    </w:p>
  </w:footnote>
  <w:footnote w:type="continuationSeparator" w:id="0">
    <w:p w:rsidR="00800669" w:rsidRDefault="008006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808202"/>
      <w:docPartObj>
        <w:docPartGallery w:val="Page Numbers (Top of Page)"/>
        <w:docPartUnique/>
      </w:docPartObj>
    </w:sdtPr>
    <w:sdtEndPr/>
    <w:sdtContent>
      <w:p w:rsidR="00A22021" w:rsidRDefault="004E4CB2">
        <w:pPr>
          <w:pStyle w:val="a3"/>
          <w:jc w:val="center"/>
        </w:pPr>
        <w:r>
          <w:rPr>
            <w:rFonts w:ascii="Times New Roman" w:hAnsi="Times New Roman"/>
            <w:sz w:val="24"/>
            <w:szCs w:val="24"/>
          </w:rPr>
          <w:t>34</w:t>
        </w:r>
      </w:p>
    </w:sdtContent>
  </w:sdt>
  <w:p w:rsidR="00A22021" w:rsidRDefault="0080066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5A2C"/>
    <w:rsid w:val="00054B33"/>
    <w:rsid w:val="00225A2C"/>
    <w:rsid w:val="002B5ACD"/>
    <w:rsid w:val="003840F9"/>
    <w:rsid w:val="003D5271"/>
    <w:rsid w:val="004060C6"/>
    <w:rsid w:val="004D31ED"/>
    <w:rsid w:val="004E4CB2"/>
    <w:rsid w:val="00583209"/>
    <w:rsid w:val="00586836"/>
    <w:rsid w:val="005F3E33"/>
    <w:rsid w:val="005F6044"/>
    <w:rsid w:val="00606005"/>
    <w:rsid w:val="0073323D"/>
    <w:rsid w:val="00780A6A"/>
    <w:rsid w:val="007B3F24"/>
    <w:rsid w:val="007B4066"/>
    <w:rsid w:val="007D28F7"/>
    <w:rsid w:val="00800669"/>
    <w:rsid w:val="008426BC"/>
    <w:rsid w:val="008955B6"/>
    <w:rsid w:val="008B0C7B"/>
    <w:rsid w:val="008F5167"/>
    <w:rsid w:val="00903C04"/>
    <w:rsid w:val="00991310"/>
    <w:rsid w:val="00992D09"/>
    <w:rsid w:val="009E0F6B"/>
    <w:rsid w:val="00A358AF"/>
    <w:rsid w:val="00AD26AD"/>
    <w:rsid w:val="00AD6B72"/>
    <w:rsid w:val="00B601B7"/>
    <w:rsid w:val="00BE7F76"/>
    <w:rsid w:val="00C00070"/>
    <w:rsid w:val="00C0617D"/>
    <w:rsid w:val="00C100EB"/>
    <w:rsid w:val="00C54222"/>
    <w:rsid w:val="00C73F1D"/>
    <w:rsid w:val="00CA15C2"/>
    <w:rsid w:val="00D63DCC"/>
    <w:rsid w:val="00DC6203"/>
    <w:rsid w:val="00E015F1"/>
    <w:rsid w:val="00E177BE"/>
    <w:rsid w:val="00E85F73"/>
    <w:rsid w:val="00E95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8B98D2-DC3E-4F47-B5F5-286B1AAC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8F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D28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7D2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D28F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80A6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0A6A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3840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840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Департамент имущественных и земельных отношений</Company>
  <LinksUpToDate>false</LinksUpToDate>
  <CharactersWithSpaces>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Александровна Мороз</dc:creator>
  <cp:keywords/>
  <dc:description/>
  <cp:lastModifiedBy>Татьяна Александровна Мороз</cp:lastModifiedBy>
  <cp:revision>15</cp:revision>
  <cp:lastPrinted>2018-04-09T12:49:00Z</cp:lastPrinted>
  <dcterms:created xsi:type="dcterms:W3CDTF">2018-04-06T08:02:00Z</dcterms:created>
  <dcterms:modified xsi:type="dcterms:W3CDTF">2018-04-09T12:49:00Z</dcterms:modified>
</cp:coreProperties>
</file>